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EE8" w:rsidRPr="00053614" w:rsidRDefault="0088676B">
      <w:pPr>
        <w:rPr>
          <w:b/>
          <w:color w:val="0070C0"/>
        </w:rPr>
      </w:pPr>
      <w:r w:rsidRPr="00053614">
        <w:rPr>
          <w:b/>
          <w:color w:val="0070C0"/>
        </w:rPr>
        <w:t xml:space="preserve">La siguiente lista de alimentos en </w:t>
      </w:r>
      <w:proofErr w:type="spellStart"/>
      <w:r w:rsidRPr="00053614">
        <w:rPr>
          <w:b/>
          <w:color w:val="0070C0"/>
        </w:rPr>
        <w:t>Nutrigenómica</w:t>
      </w:r>
      <w:proofErr w:type="spellEnd"/>
      <w:r w:rsidRPr="00053614">
        <w:rPr>
          <w:b/>
          <w:color w:val="0070C0"/>
        </w:rPr>
        <w:t xml:space="preserve"> se denomina “tóxica” porque la mayoría inflaman, generan moco innecesario y sus efectos nocivos en el cuerpo son mayores que los beneficios</w:t>
      </w:r>
      <w:r w:rsidR="00DD4915" w:rsidRPr="00053614">
        <w:rPr>
          <w:b/>
          <w:color w:val="0070C0"/>
        </w:rPr>
        <w:t>os</w:t>
      </w:r>
      <w:r w:rsidRPr="00053614">
        <w:rPr>
          <w:b/>
          <w:color w:val="0070C0"/>
        </w:rPr>
        <w:t>.</w:t>
      </w:r>
    </w:p>
    <w:p w:rsidR="0088676B" w:rsidRPr="00053614" w:rsidRDefault="00DD4915">
      <w:pPr>
        <w:rPr>
          <w:b/>
          <w:color w:val="0070C0"/>
        </w:rPr>
      </w:pPr>
      <w:r w:rsidRPr="00053614">
        <w:rPr>
          <w:b/>
          <w:color w:val="0070C0"/>
        </w:rPr>
        <w:t>Siempre se deberá</w:t>
      </w:r>
      <w:r w:rsidR="0088676B" w:rsidRPr="00053614">
        <w:rPr>
          <w:b/>
          <w:color w:val="0070C0"/>
        </w:rPr>
        <w:t xml:space="preserve"> estudiar el momento vital de cada persona y ajustarlo según sintomatología.</w:t>
      </w:r>
    </w:p>
    <w:p w:rsidR="0088676B" w:rsidRPr="00053614" w:rsidRDefault="0088676B">
      <w:pPr>
        <w:rPr>
          <w:b/>
          <w:color w:val="0070C0"/>
        </w:rPr>
      </w:pPr>
    </w:p>
    <w:p w:rsidR="0088676B" w:rsidRPr="0088676B" w:rsidRDefault="00DD4915">
      <w:pPr>
        <w:rPr>
          <w:b/>
        </w:rPr>
      </w:pPr>
      <w:r>
        <w:rPr>
          <w:b/>
        </w:rPr>
        <w:t>Cuando</w:t>
      </w:r>
      <w:r w:rsidR="00053614">
        <w:rPr>
          <w:b/>
        </w:rPr>
        <w:t xml:space="preserve"> hay sintomatología</w:t>
      </w:r>
      <w:r w:rsidR="0088676B" w:rsidRPr="0088676B">
        <w:rPr>
          <w:b/>
        </w:rPr>
        <w:t>, se recomienda no tomar durante un mes los siguientes alimentos TÓXICOS:</w:t>
      </w:r>
    </w:p>
    <w:p w:rsidR="0088676B" w:rsidRDefault="0088676B"/>
    <w:p w:rsidR="0088676B" w:rsidRDefault="0088676B">
      <w:r w:rsidRPr="0088676B">
        <w:rPr>
          <w:b/>
        </w:rPr>
        <w:t>AZÚCAR-EDULCORANTES</w:t>
      </w:r>
      <w:r>
        <w:t xml:space="preserve"> (S</w:t>
      </w:r>
      <w:r w:rsidR="00B3162C">
        <w:t>E PUEDE UTILIZAR</w:t>
      </w:r>
      <w:r>
        <w:t xml:space="preserve"> CANELA DE CEYLAN Y ESTEVIA EN HOJA PARA ENDULZAR)</w:t>
      </w:r>
    </w:p>
    <w:p w:rsidR="0088676B" w:rsidRDefault="0088676B">
      <w:r w:rsidRPr="0088676B">
        <w:rPr>
          <w:b/>
        </w:rPr>
        <w:t>GLUTEN</w:t>
      </w:r>
      <w:r w:rsidR="005D1080">
        <w:t>: EL GLUTEN DE TR</w:t>
      </w:r>
      <w:r>
        <w:t>IGO ES EL MÁS DAÑINO, PERO HAY QUE SABER QUE TAMBIÉN LLEVAN GLUTEN EL CENTENO, LA AVENA (EL SALVADO DE AVENA ES LIBRE DE GLUTEN), LA ESPELTA Y LA CEBADA (OJO AQUÍ A LA CERVEZA).</w:t>
      </w:r>
    </w:p>
    <w:p w:rsidR="0088676B" w:rsidRDefault="0088676B">
      <w:r w:rsidRPr="0088676B">
        <w:rPr>
          <w:b/>
        </w:rPr>
        <w:t>LECHE-LÁCTEOS</w:t>
      </w:r>
      <w:r>
        <w:t>: ES DE LOS ALIMENTOS QUE MÁS INFLAMAN Y GENERAN MOCO, SUELEN DAR MUCHAS INTOLERANCIAS QUE DAN LA CARA EN FORMA DE DERMATITIS, PROBLEMAS DIGESTIVOS ENTRE OTRAS. NADA DE QUESO, NI KÉFIR, NI YOGURES. SI HAY QUE ELEGIR, LA LECHE DE CABRA SE TOLERA MEJOR.</w:t>
      </w:r>
    </w:p>
    <w:p w:rsidR="0088676B" w:rsidRDefault="0088676B">
      <w:r w:rsidRPr="0088676B">
        <w:rPr>
          <w:b/>
        </w:rPr>
        <w:t>EMBUTIDOS</w:t>
      </w:r>
      <w:r>
        <w:t>: TIENEN MUCHA SAL Y MUCHA GRASA TRANS QUE ES PELIGROSA PARA EL ORGANISMO. SÍ SE PUEDE COMER JAMÓN IBÉRICO DEL BUENO.</w:t>
      </w:r>
    </w:p>
    <w:p w:rsidR="0088676B" w:rsidRDefault="0088676B">
      <w:r w:rsidRPr="0088676B">
        <w:rPr>
          <w:b/>
        </w:rPr>
        <w:t>ALCOHOL</w:t>
      </w:r>
      <w:r>
        <w:t>: EL ALCOHOL SE CONVIERTE EN AZÚCAR.</w:t>
      </w:r>
    </w:p>
    <w:p w:rsidR="0088676B" w:rsidRDefault="0088676B">
      <w:r w:rsidRPr="0088676B">
        <w:rPr>
          <w:b/>
        </w:rPr>
        <w:t>CAFÉ-TÉ</w:t>
      </w:r>
      <w:r>
        <w:t>: IRRITAN APARATO DIGESTIVO Y PUEDEN FRENAR LA DESINTOXICACIÓN NATURAL DEL HÍGADO.</w:t>
      </w:r>
      <w:bookmarkStart w:id="0" w:name="_GoBack"/>
      <w:bookmarkEnd w:id="0"/>
    </w:p>
    <w:p w:rsidR="00DD4915" w:rsidRDefault="00DD4915"/>
    <w:p w:rsidR="00DD4915" w:rsidRPr="00053614" w:rsidRDefault="00DD4915">
      <w:pPr>
        <w:rPr>
          <w:color w:val="0070C0"/>
        </w:rPr>
      </w:pPr>
      <w:r w:rsidRPr="00053614">
        <w:rPr>
          <w:color w:val="0070C0"/>
        </w:rPr>
        <w:t xml:space="preserve">La </w:t>
      </w:r>
      <w:proofErr w:type="spellStart"/>
      <w:r w:rsidRPr="00053614">
        <w:rPr>
          <w:color w:val="0070C0"/>
        </w:rPr>
        <w:t>Nutrigenómica</w:t>
      </w:r>
      <w:proofErr w:type="spellEnd"/>
      <w:r w:rsidRPr="00053614">
        <w:rPr>
          <w:color w:val="0070C0"/>
        </w:rPr>
        <w:t xml:space="preserve"> trabaja de manera que una vez reparado el intestino, se puedan reintroducir los alimentos “prohibidos” poco a poco y de manera específica para poder hacer una vida normal sana.</w:t>
      </w:r>
    </w:p>
    <w:p w:rsidR="0088676B" w:rsidRDefault="0088676B"/>
    <w:p w:rsidR="0088676B" w:rsidRDefault="0088676B"/>
    <w:p w:rsidR="0088676B" w:rsidRDefault="0088676B"/>
    <w:p w:rsidR="0088676B" w:rsidRDefault="0088676B"/>
    <w:sectPr w:rsidR="008867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95E"/>
    <w:rsid w:val="00053614"/>
    <w:rsid w:val="005D1080"/>
    <w:rsid w:val="0088676B"/>
    <w:rsid w:val="00B3162C"/>
    <w:rsid w:val="00C83EE8"/>
    <w:rsid w:val="00DD4915"/>
    <w:rsid w:val="00EA39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8B78F"/>
  <w15:chartTrackingRefBased/>
  <w15:docId w15:val="{3369DA2C-2037-4B06-9FDE-D2D400C6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215</Words>
  <Characters>1187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dc:creator>
  <cp:keywords/>
  <dc:description/>
  <cp:lastModifiedBy>Nat</cp:lastModifiedBy>
  <cp:revision>5</cp:revision>
  <dcterms:created xsi:type="dcterms:W3CDTF">2019-12-06T23:27:00Z</dcterms:created>
  <dcterms:modified xsi:type="dcterms:W3CDTF">2020-01-09T21:49:00Z</dcterms:modified>
</cp:coreProperties>
</file>